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4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ED7524" w:rsidRPr="00E16BCD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ED7524" w:rsidRDefault="00ED7524" w:rsidP="00ED7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616F5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D7524" w:rsidRDefault="00ED7524" w:rsidP="00ED7524"/>
    <w:tbl>
      <w:tblPr>
        <w:tblW w:w="8806" w:type="dxa"/>
        <w:tblInd w:w="91" w:type="dxa"/>
        <w:tblLook w:val="04A0"/>
      </w:tblPr>
      <w:tblGrid>
        <w:gridCol w:w="1337"/>
        <w:gridCol w:w="7469"/>
      </w:tblGrid>
      <w:tr w:rsidR="00BE0C3E" w:rsidRPr="00BE0C3E" w:rsidTr="00BE0C3E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Б2.О.01(У)</w:t>
            </w:r>
          </w:p>
        </w:tc>
        <w:tc>
          <w:tcPr>
            <w:tcW w:w="7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E0C3E" w:rsidRDefault="006C2449" w:rsidP="00BE0C3E"/>
    <w:sectPr w:rsidR="006C2449" w:rsidRPr="00BE0C3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3234BE"/>
    <w:rsid w:val="00431A46"/>
    <w:rsid w:val="004616F5"/>
    <w:rsid w:val="00652CB5"/>
    <w:rsid w:val="00672AAE"/>
    <w:rsid w:val="006C2449"/>
    <w:rsid w:val="0079754B"/>
    <w:rsid w:val="00967105"/>
    <w:rsid w:val="00AB6E91"/>
    <w:rsid w:val="00BC7070"/>
    <w:rsid w:val="00BE0C3E"/>
    <w:rsid w:val="00E05933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2023-05-19T07:52:00Z</dcterms:modified>
</cp:coreProperties>
</file>