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2D28FE" w:rsidRPr="00E16BCD" w:rsidRDefault="006C2449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57411"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47E30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617204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A47E30" w:rsidRPr="00A47E30" w:rsidTr="00A47E3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 машин и основы конструирования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работоспособности технических систем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перевозочных услуг и безопасность транспортного процесса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на транспорте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на транспорте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и организация  восстановления деталей и сборочных </w:t>
            </w: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расчет и потребительские свойства изделий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современное состояние автотранспорта  и дорожного движения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технического состояния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технология и организация услуг в автомобильном сервисе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 и ремонта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кузовов автомобилей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Типаж и эксплуатация технологического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триботехники</w:t>
            </w:r>
            <w:proofErr w:type="spellEnd"/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надежности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машин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государственного учета и контроль технического состояния транспортных средств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двигатели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процессы, конструкция и основы расчета тепловых двигателей и энергетических установок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конструкционные материалы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агрегаты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сервисных услуг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 системы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установки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системы управления автомобилей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горюче-смазочные материалы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7411"/>
    <w:rsid w:val="00092F16"/>
    <w:rsid w:val="000B1560"/>
    <w:rsid w:val="000D08C4"/>
    <w:rsid w:val="002D28FE"/>
    <w:rsid w:val="00374591"/>
    <w:rsid w:val="005A227E"/>
    <w:rsid w:val="00617204"/>
    <w:rsid w:val="006C2449"/>
    <w:rsid w:val="0073458B"/>
    <w:rsid w:val="008105DE"/>
    <w:rsid w:val="00A209A7"/>
    <w:rsid w:val="00A47E30"/>
    <w:rsid w:val="00B14043"/>
    <w:rsid w:val="00BE6560"/>
    <w:rsid w:val="00D00B53"/>
    <w:rsid w:val="00E16BCD"/>
    <w:rsid w:val="00F26BC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2023-08-28T12:37:00Z</dcterms:modified>
</cp:coreProperties>
</file>