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3D" w:rsidRDefault="00FE4F3D" w:rsidP="00FE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F3D">
        <w:rPr>
          <w:rFonts w:ascii="Times New Roman" w:hAnsi="Times New Roman" w:cs="Times New Roman"/>
          <w:sz w:val="24"/>
          <w:szCs w:val="24"/>
        </w:rPr>
        <w:t>27.03.04 Управление в технических системах</w:t>
      </w:r>
      <w:r w:rsidRPr="00FE4F3D">
        <w:rPr>
          <w:rFonts w:ascii="Times New Roman" w:hAnsi="Times New Roman" w:cs="Times New Roman"/>
          <w:sz w:val="24"/>
          <w:szCs w:val="24"/>
        </w:rPr>
        <w:cr/>
      </w:r>
    </w:p>
    <w:p w:rsidR="002D28FE" w:rsidRDefault="006C2449" w:rsidP="00FE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FE4F3D" w:rsidRPr="00FE4F3D">
        <w:rPr>
          <w:rFonts w:ascii="Times New Roman" w:hAnsi="Times New Roman" w:cs="Times New Roman"/>
          <w:sz w:val="24"/>
          <w:szCs w:val="24"/>
        </w:rPr>
        <w:t>Управление в технических системах</w:t>
      </w:r>
    </w:p>
    <w:p w:rsidR="00FE4F3D" w:rsidRPr="00E16BCD" w:rsidRDefault="00FE4F3D" w:rsidP="00FE4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3E3162">
        <w:rPr>
          <w:rFonts w:ascii="Times New Roman" w:hAnsi="Times New Roman" w:cs="Times New Roman"/>
          <w:sz w:val="24"/>
          <w:szCs w:val="24"/>
        </w:rPr>
        <w:t>2</w:t>
      </w:r>
    </w:p>
    <w:p w:rsidR="00374591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E3162" w:rsidRPr="00E16BCD" w:rsidRDefault="003E31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3E3162" w:rsidRPr="003E3162" w:rsidTr="003E3162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право и защита интеллектуальной собственности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 управления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производством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управления жизненным циклом продукции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автоматического управления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Интернет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SQL и реляционная система управления базами данных (РСУБД)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основы теории систем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системы управления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автоматизированных систем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автоматизации и управления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производства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надежность автоматизированных систем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измерения и приборы управления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Вычислительные машины, системы и сети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и основы алгоритмизации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Электромеханические системы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логического управления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системы проектирования и управления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оптимизации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решения инженерных изобретательских задач</w:t>
            </w:r>
          </w:p>
        </w:tc>
      </w:tr>
      <w:tr w:rsidR="003E3162" w:rsidRPr="003E3162" w:rsidTr="003E3162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162" w:rsidRPr="003E3162" w:rsidRDefault="003E3162" w:rsidP="003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разработка микропроцессорных систем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3E3162"/>
    <w:rsid w:val="005A227E"/>
    <w:rsid w:val="006C2449"/>
    <w:rsid w:val="0073458B"/>
    <w:rsid w:val="008105DE"/>
    <w:rsid w:val="00A209A7"/>
    <w:rsid w:val="00DB03CA"/>
    <w:rsid w:val="00E16BCD"/>
    <w:rsid w:val="00E9713A"/>
    <w:rsid w:val="00F277EC"/>
    <w:rsid w:val="00F72BF3"/>
    <w:rsid w:val="00FE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2023-04-18T08:38:00Z</dcterms:modified>
</cp:coreProperties>
</file>