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5" w:rsidRDefault="00671B65">
      <w:pPr>
        <w:rPr>
          <w:rFonts w:ascii="Times New Roman" w:hAnsi="Times New Roman" w:cs="Times New Roman"/>
          <w:sz w:val="24"/>
          <w:szCs w:val="24"/>
        </w:rPr>
      </w:pPr>
      <w:r w:rsidRPr="00671B65"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 w:rsidRPr="00671B65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671B65" w:rsidRPr="00671B65">
        <w:rPr>
          <w:rFonts w:ascii="Times New Roman" w:hAnsi="Times New Roman" w:cs="Times New Roman"/>
          <w:sz w:val="24"/>
          <w:szCs w:val="24"/>
        </w:rPr>
        <w:t xml:space="preserve">Электрооборудование и </w:t>
      </w:r>
      <w:proofErr w:type="spellStart"/>
      <w:r w:rsidR="00671B65" w:rsidRPr="00671B65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003F82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671B65" w:rsidRPr="00671B65" w:rsidTr="00671B65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электротехники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средства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Светотехника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и технологические измерения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Релейная защита и автоматика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растениеводства и животноводства в сельском </w:t>
            </w: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электрооборудования и средств автоматизации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 на предприятиях агропромышленного комплекса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 технические средства в сельском хозяйстве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и электрификация сельскохозяйственного производства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 и электропривод в сельском хозяйстве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Электропривод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электрической энергии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станции и подстанции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системах электроснабжения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электрооборудования и средств автоматизации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энергоснабжения  сельского хозяйства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энергетики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на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03F82"/>
    <w:rsid w:val="00092F16"/>
    <w:rsid w:val="000D08C4"/>
    <w:rsid w:val="002D28FE"/>
    <w:rsid w:val="00374591"/>
    <w:rsid w:val="003A3E46"/>
    <w:rsid w:val="005A227E"/>
    <w:rsid w:val="00671B65"/>
    <w:rsid w:val="006C2449"/>
    <w:rsid w:val="0073458B"/>
    <w:rsid w:val="008105DE"/>
    <w:rsid w:val="00A209A7"/>
    <w:rsid w:val="00E16BCD"/>
    <w:rsid w:val="00EF6BDF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2023-04-18T12:37:00Z</dcterms:modified>
</cp:coreProperties>
</file>