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997735" w:rsidRDefault="00997735" w:rsidP="009977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Электрооборудование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80095A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997735" w:rsidRDefault="00997735" w:rsidP="00997735"/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997735" w:rsidRPr="00997735" w:rsidTr="00997735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 (в том числе получение первичных навыков научно- исследовательской работы)</w:t>
            </w:r>
            <w:proofErr w:type="gramEnd"/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97735" w:rsidRPr="00997735" w:rsidTr="00997735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7735" w:rsidRPr="00997735" w:rsidRDefault="00997735" w:rsidP="0099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99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997735" w:rsidRDefault="006C2449" w:rsidP="00997735"/>
    <w:sectPr w:rsidR="006C2449" w:rsidRPr="00997735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31A46"/>
    <w:rsid w:val="00483DC7"/>
    <w:rsid w:val="00652CB5"/>
    <w:rsid w:val="00672AAE"/>
    <w:rsid w:val="006C2449"/>
    <w:rsid w:val="0079754B"/>
    <w:rsid w:val="0080095A"/>
    <w:rsid w:val="00857E15"/>
    <w:rsid w:val="00997735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2023-04-18T12:38:00Z</dcterms:modified>
</cp:coreProperties>
</file>