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D1" w:rsidRDefault="000D63D1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D63D1" w:rsidRPr="000D63D1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FE32B3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9089" w:type="dxa"/>
        <w:tblInd w:w="91" w:type="dxa"/>
        <w:tblLook w:val="04A0"/>
      </w:tblPr>
      <w:tblGrid>
        <w:gridCol w:w="1678"/>
        <w:gridCol w:w="7411"/>
      </w:tblGrid>
      <w:tr w:rsidR="000D63D1" w:rsidRPr="000D63D1" w:rsidTr="000D63D1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математика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Институциональная 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 и анализ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игр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в экономике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Экономико-математические методы и модели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российского предпринимательства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финансовый учет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управленческий учет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Комплексный анализ хозяйственной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в организациях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природопользования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отраслевых рынков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лесной отрасли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социология труда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нормирования и оплаты труда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компьютерные программы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1С: Бухгалтерия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недвижимости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бизнеса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банкротств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Ценообразование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в отраслях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Экономическая оценка инвестиций 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инвестиционной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в лесном комплексе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расчеты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Бюджетирование</w:t>
            </w:r>
            <w:proofErr w:type="spellEnd"/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.В.ДВ.08.02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Контроллинг</w:t>
            </w:r>
            <w:proofErr w:type="spellEnd"/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Внешнеэкономическая деятельность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.В.ДВ.09.02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.В.ДВ.10.02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Хозяйственное право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.В.ДВ.11.02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предпринимательства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Устойчивое управление лесами</w:t>
            </w:r>
          </w:p>
        </w:tc>
      </w:tr>
      <w:tr w:rsidR="000D63D1" w:rsidRPr="000D63D1" w:rsidTr="000D63D1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63D1" w:rsidRPr="000D63D1" w:rsidRDefault="000D63D1" w:rsidP="000D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финансовой отчетности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0D63D1"/>
    <w:rsid w:val="00225689"/>
    <w:rsid w:val="002D28FE"/>
    <w:rsid w:val="00374591"/>
    <w:rsid w:val="005A227E"/>
    <w:rsid w:val="006C2449"/>
    <w:rsid w:val="0073458B"/>
    <w:rsid w:val="008105DE"/>
    <w:rsid w:val="00815902"/>
    <w:rsid w:val="00A209A7"/>
    <w:rsid w:val="00E16BCD"/>
    <w:rsid w:val="00F277EC"/>
    <w:rsid w:val="00FE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2023-04-19T08:40:00Z</dcterms:modified>
</cp:coreProperties>
</file>