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График подготовки и защиты ВКР </w:t>
      </w:r>
    </w:p>
    <w:p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08.03.01Строительство (направленность (профиль) Автомобильные дороги)</w:t>
      </w:r>
    </w:p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курс, форма обучения – заочная  </w:t>
      </w: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13.06.-15.06.2020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26.06.2020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Никифорова Жанна Федосеевна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Окуньков Георгий Павлович 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Воробьева Наталья Александровна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Иванова Анжелика Андреевна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Кузнецов Никита Александрович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Ребенок Анна Игоревна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Федюнёва Дарья Михайловна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Копосова Анна Андреевна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Спирин Александр Иванович</w:t>
            </w:r>
          </w:p>
          <w:p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Шаламов Илья Викторович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введение с постановкой задачи;</w:t>
            </w: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характеристика района проектирования (строительства) и объекта;</w:t>
            </w: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разработка и обоснование принимаемых конструктивных, технологических и организационных решений;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экономическая и экологическая оценка принятых решений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Результаты по разделам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28.05.2020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Заключение. Библиографический список. Приложения.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11.06.2020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Демонстрационные материалы.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</w:rPr>
              <w:t>13.06.-15.06.2020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4"/>
        <w:tblW w:w="14034" w:type="dxa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701"/>
        <w:gridCol w:w="3543"/>
        <w:gridCol w:w="4701"/>
        <w:gridCol w:w="19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ГИА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ВКР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студента</w:t>
            </w: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контрольной точки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Площадка для взаимодействия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1.Подготовка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– 16.05.2020 г. – 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2.Предзащита ВКР 13.06.-15.06.2020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3.Защита ВКР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26.06.2020 г.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к.э.н. Слабиков Владимир Сергеевич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Жилин Дмитрий Александрович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 Калинин  Александр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Герман Владимир Викторович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Огородников Михаил Сергеевич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Тинин Николай Викторович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введение с постановкой задачи;</w:t>
            </w: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характеристика района проектирования (строительства) и объекта;</w:t>
            </w:r>
          </w:p>
          <w:p>
            <w:pPr>
              <w:pStyle w:val="2"/>
              <w:ind w:firstLine="1"/>
              <w:contextualSpacing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– разработка и обоснование принимаемых конструктивных, технологических и организационных решений;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экономическая и экологическая оценка принятых решений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Результаты по разделам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-  28.05.2020 г.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Заключение. Библиографический список. Приложения.</w:t>
            </w:r>
            <w:r>
              <w:rPr>
                <w:rFonts w:ascii="Times New Roman" w:hAnsi="Times New Roman"/>
                <w:b/>
              </w:rPr>
              <w:t xml:space="preserve"> -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11.06.2020 г.</w:t>
            </w:r>
          </w:p>
          <w:p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Демонстрационные материалы. Доклад. Предъявление  выполненной работы руководителю для написания отзыва.  Комплект документов к ВКР. Предварительная защита - </w:t>
            </w:r>
            <w:r>
              <w:rPr>
                <w:rFonts w:ascii="Times New Roman" w:hAnsi="Times New Roman"/>
                <w:b/>
              </w:rPr>
              <w:t>13.06.-15.06.2020 г.</w:t>
            </w:r>
          </w:p>
        </w:tc>
        <w:tc>
          <w:tcPr>
            <w:tcW w:w="19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Личные кабинеты студентов и преподавателей, электронная почта</w:t>
            </w:r>
          </w:p>
        </w:tc>
      </w:tr>
    </w:tbl>
    <w:p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>
      <w:pgSz w:w="16838" w:h="11906" w:orient="landscape"/>
      <w:pgMar w:top="851" w:right="1134" w:bottom="850" w:left="1134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97F85"/>
    <w:multiLevelType w:val="multilevel"/>
    <w:tmpl w:val="42B97F8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CB7EE0"/>
    <w:multiLevelType w:val="multilevel"/>
    <w:tmpl w:val="4ECB7EE0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076BC"/>
    <w:multiLevelType w:val="multilevel"/>
    <w:tmpl w:val="5C2076BC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5AC"/>
    <w:rsid w:val="000731C3"/>
    <w:rsid w:val="000A518D"/>
    <w:rsid w:val="000B2B02"/>
    <w:rsid w:val="000E6610"/>
    <w:rsid w:val="000E7800"/>
    <w:rsid w:val="00115C9E"/>
    <w:rsid w:val="001163C2"/>
    <w:rsid w:val="00141230"/>
    <w:rsid w:val="001B4D75"/>
    <w:rsid w:val="00205E32"/>
    <w:rsid w:val="00227052"/>
    <w:rsid w:val="00273ED4"/>
    <w:rsid w:val="002B360C"/>
    <w:rsid w:val="002C1F10"/>
    <w:rsid w:val="002F19F3"/>
    <w:rsid w:val="00320A2A"/>
    <w:rsid w:val="003370DE"/>
    <w:rsid w:val="00373647"/>
    <w:rsid w:val="003B19E1"/>
    <w:rsid w:val="00410629"/>
    <w:rsid w:val="00411081"/>
    <w:rsid w:val="004326AC"/>
    <w:rsid w:val="00463546"/>
    <w:rsid w:val="004C7C5E"/>
    <w:rsid w:val="004D02DE"/>
    <w:rsid w:val="0052126E"/>
    <w:rsid w:val="005515A5"/>
    <w:rsid w:val="005711E5"/>
    <w:rsid w:val="005935AC"/>
    <w:rsid w:val="005A702D"/>
    <w:rsid w:val="005B0938"/>
    <w:rsid w:val="005C7A6B"/>
    <w:rsid w:val="006274E4"/>
    <w:rsid w:val="00640596"/>
    <w:rsid w:val="0069001E"/>
    <w:rsid w:val="006D087F"/>
    <w:rsid w:val="006E6969"/>
    <w:rsid w:val="006F66EC"/>
    <w:rsid w:val="0072232E"/>
    <w:rsid w:val="007513B2"/>
    <w:rsid w:val="00767194"/>
    <w:rsid w:val="007B6AD7"/>
    <w:rsid w:val="007D5940"/>
    <w:rsid w:val="00811316"/>
    <w:rsid w:val="00814CD1"/>
    <w:rsid w:val="00875602"/>
    <w:rsid w:val="00895F90"/>
    <w:rsid w:val="008B076F"/>
    <w:rsid w:val="008C08EA"/>
    <w:rsid w:val="008E1450"/>
    <w:rsid w:val="009205B8"/>
    <w:rsid w:val="009B6523"/>
    <w:rsid w:val="009C210E"/>
    <w:rsid w:val="009C7109"/>
    <w:rsid w:val="00A462D7"/>
    <w:rsid w:val="00A46A4E"/>
    <w:rsid w:val="00A90EA0"/>
    <w:rsid w:val="00A928FA"/>
    <w:rsid w:val="00AC33F2"/>
    <w:rsid w:val="00B23872"/>
    <w:rsid w:val="00B66363"/>
    <w:rsid w:val="00B72854"/>
    <w:rsid w:val="00C053C8"/>
    <w:rsid w:val="00C1649E"/>
    <w:rsid w:val="00C56437"/>
    <w:rsid w:val="00C71F43"/>
    <w:rsid w:val="00C85C3F"/>
    <w:rsid w:val="00C87944"/>
    <w:rsid w:val="00CD68DE"/>
    <w:rsid w:val="00CF40E0"/>
    <w:rsid w:val="00D37571"/>
    <w:rsid w:val="00D41F77"/>
    <w:rsid w:val="00D42737"/>
    <w:rsid w:val="00D5124F"/>
    <w:rsid w:val="00D94D22"/>
    <w:rsid w:val="00DC5995"/>
    <w:rsid w:val="00DD408E"/>
    <w:rsid w:val="00EB1752"/>
    <w:rsid w:val="00F122F3"/>
    <w:rsid w:val="00F70DB3"/>
    <w:rsid w:val="746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link w:val="5"/>
    <w:unhideWhenUsed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5">
    <w:name w:val="Стандартный HTML Знак"/>
    <w:basedOn w:val="3"/>
    <w:link w:val="2"/>
    <w:uiPriority w:val="0"/>
    <w:rPr>
      <w:rFonts w:ascii="Courier New" w:hAnsi="Courier New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2714</Characters>
  <Lines>22</Lines>
  <Paragraphs>6</Paragraphs>
  <TotalTime>0</TotalTime>
  <ScaleCrop>false</ScaleCrop>
  <LinksUpToDate>false</LinksUpToDate>
  <CharactersWithSpaces>3183</CharactersWithSpaces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2020-05-15T07:54:00Z</dcterms:created>
  <dc:creator>Admin</dc:creator>
  <cp:lastModifiedBy>google1562622219</cp:lastModifiedBy>
  <dcterms:modified xsi:type="dcterms:W3CDTF">2020-05-15T15:40:52Z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1049-11.2.0.9327</vt:lpwstr>
  </property>
</Properties>
</file>